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2E57D" w14:textId="77777777" w:rsidR="00B27591" w:rsidRPr="00EF6AE3" w:rsidRDefault="00A8257C" w:rsidP="001163B6">
      <w:pPr>
        <w:spacing w:after="12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>Instituto Federal Sul-rio-grandense</w:t>
      </w:r>
    </w:p>
    <w:p w14:paraId="7C5AC2E0" w14:textId="77777777" w:rsidR="00A8257C" w:rsidRPr="00EF6AE3" w:rsidRDefault="00A8257C" w:rsidP="001163B6">
      <w:pPr>
        <w:spacing w:after="12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i/>
          <w:sz w:val="28"/>
          <w:szCs w:val="24"/>
        </w:rPr>
        <w:t>Campus</w:t>
      </w:r>
      <w:r w:rsidRPr="00EF6AE3">
        <w:rPr>
          <w:rFonts w:ascii="Times New Roman" w:hAnsi="Times New Roman" w:cs="Times New Roman"/>
          <w:b/>
          <w:sz w:val="28"/>
          <w:szCs w:val="24"/>
        </w:rPr>
        <w:t xml:space="preserve"> Pelotas – Visconde da Graça</w:t>
      </w:r>
    </w:p>
    <w:p w14:paraId="40F2FCBE" w14:textId="77777777" w:rsidR="00964AE5" w:rsidRPr="00EF6AE3" w:rsidRDefault="00964AE5" w:rsidP="001163B6">
      <w:pPr>
        <w:spacing w:after="12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>Licenciatura em Física</w:t>
      </w:r>
    </w:p>
    <w:p w14:paraId="44D6D81E" w14:textId="19AAF6FF" w:rsidR="00964AE5" w:rsidRPr="00EF6AE3" w:rsidRDefault="00A8257C" w:rsidP="001163B6">
      <w:pPr>
        <w:spacing w:after="120" w:line="240" w:lineRule="auto"/>
        <w:rPr>
          <w:rFonts w:ascii="Times New Roman" w:hAnsi="Times New Roman" w:cs="Times New Roman"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 xml:space="preserve">Mecânica </w:t>
      </w:r>
      <w:r w:rsidR="00535F99" w:rsidRPr="00EF6AE3">
        <w:rPr>
          <w:rFonts w:ascii="Times New Roman" w:hAnsi="Times New Roman" w:cs="Times New Roman"/>
          <w:b/>
          <w:sz w:val="28"/>
          <w:szCs w:val="24"/>
        </w:rPr>
        <w:t>Analítica</w:t>
      </w:r>
      <w:r w:rsidR="00964AE5" w:rsidRPr="00EF6AE3">
        <w:rPr>
          <w:rFonts w:ascii="Times New Roman" w:hAnsi="Times New Roman" w:cs="Times New Roman"/>
          <w:b/>
          <w:sz w:val="28"/>
          <w:szCs w:val="24"/>
        </w:rPr>
        <w:t xml:space="preserve"> – Lista </w:t>
      </w:r>
      <w:r w:rsidR="00C01999">
        <w:rPr>
          <w:rFonts w:ascii="Times New Roman" w:hAnsi="Times New Roman" w:cs="Times New Roman"/>
          <w:b/>
          <w:sz w:val="28"/>
          <w:szCs w:val="24"/>
        </w:rPr>
        <w:t>2</w:t>
      </w:r>
      <w:r w:rsidR="00540334">
        <w:rPr>
          <w:rFonts w:ascii="Times New Roman" w:hAnsi="Times New Roman" w:cs="Times New Roman"/>
          <w:b/>
          <w:sz w:val="28"/>
          <w:szCs w:val="24"/>
        </w:rPr>
        <w:t>.1</w:t>
      </w:r>
    </w:p>
    <w:p w14:paraId="012DE19A" w14:textId="77777777" w:rsidR="00A8257C" w:rsidRPr="00EF6AE3" w:rsidRDefault="00A8257C" w:rsidP="001163B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5EB059C3" w14:textId="110F891F" w:rsidR="001163B6" w:rsidRDefault="00A8257C" w:rsidP="001163B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E3">
        <w:rPr>
          <w:rFonts w:ascii="Times New Roman" w:hAnsi="Times New Roman" w:cs="Times New Roman"/>
          <w:b/>
          <w:sz w:val="24"/>
          <w:szCs w:val="24"/>
        </w:rPr>
        <w:t>1.</w:t>
      </w:r>
      <w:r w:rsidR="001163B6">
        <w:rPr>
          <w:rFonts w:ascii="Times New Roman" w:hAnsi="Times New Roman" w:cs="Times New Roman"/>
          <w:sz w:val="24"/>
          <w:szCs w:val="24"/>
        </w:rPr>
        <w:t xml:space="preserve"> </w:t>
      </w:r>
      <w:r w:rsidR="001163B6" w:rsidRPr="001163B6">
        <w:rPr>
          <w:rFonts w:ascii="Times New Roman" w:hAnsi="Times New Roman" w:cs="Times New Roman"/>
          <w:sz w:val="24"/>
          <w:szCs w:val="24"/>
        </w:rPr>
        <w:t xml:space="preserve">Considere um pêndulo gravítico, constituído por uma massa pontual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="001163B6" w:rsidRPr="001163B6">
        <w:rPr>
          <w:rFonts w:ascii="Times New Roman" w:hAnsi="Times New Roman" w:cs="Times New Roman"/>
          <w:sz w:val="24"/>
          <w:szCs w:val="24"/>
        </w:rPr>
        <w:t xml:space="preserve"> ligada a um ponto fixo por uma haste rígida sem massa de comprimento </w:t>
      </w:r>
      <m:oMath>
        <m:r>
          <w:rPr>
            <w:rFonts w:ascii="Cambria Math" w:hAnsi="Cambria Math" w:cs="Times New Roman"/>
            <w:sz w:val="24"/>
            <w:szCs w:val="24"/>
          </w:rPr>
          <m:t>l</m:t>
        </m:r>
      </m:oMath>
      <w:r w:rsidR="001163B6" w:rsidRPr="001163B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comgrade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7259"/>
      </w:tblGrid>
      <w:tr w:rsidR="001163B6" w14:paraId="5063FEE0" w14:textId="77777777" w:rsidTr="001163B6">
        <w:tc>
          <w:tcPr>
            <w:tcW w:w="2835" w:type="dxa"/>
          </w:tcPr>
          <w:p w14:paraId="05D533C7" w14:textId="6DE640EB" w:rsidR="001163B6" w:rsidRDefault="001163B6" w:rsidP="001163B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3B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6F91CC" wp14:editId="0CB5CAC1">
                  <wp:extent cx="1030597" cy="1572768"/>
                  <wp:effectExtent l="0" t="0" r="0" b="889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7392" cy="1583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59" w:type="dxa"/>
          </w:tcPr>
          <w:p w14:paraId="674D5D69" w14:textId="77777777" w:rsidR="001163B6" w:rsidRDefault="001163B6" w:rsidP="001163B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7536A4" w14:textId="2B5992BD" w:rsidR="001163B6" w:rsidRDefault="001163B6" w:rsidP="001163B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3B6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3B6">
              <w:rPr>
                <w:rFonts w:ascii="Times New Roman" w:hAnsi="Times New Roman" w:cs="Times New Roman"/>
                <w:sz w:val="24"/>
                <w:szCs w:val="24"/>
              </w:rPr>
              <w:t xml:space="preserve">Obtenha as equações de Lagrange para o movimento da massa, usando 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â</w:t>
            </w:r>
            <w:r w:rsidRPr="001163B6">
              <w:rPr>
                <w:rFonts w:ascii="Times New Roman" w:hAnsi="Times New Roman" w:cs="Times New Roman"/>
                <w:sz w:val="24"/>
                <w:szCs w:val="24"/>
              </w:rPr>
              <w:t>ngulo que a haste faz com a vertical como coordenada generalizada.</w:t>
            </w:r>
          </w:p>
          <w:p w14:paraId="4CAB86A0" w14:textId="77777777" w:rsidR="001163B6" w:rsidRPr="001163B6" w:rsidRDefault="001163B6" w:rsidP="001163B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DEFD9" w14:textId="77777777" w:rsidR="001163B6" w:rsidRDefault="001163B6" w:rsidP="001163B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63B6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63B6">
              <w:rPr>
                <w:rFonts w:ascii="Times New Roman" w:hAnsi="Times New Roman" w:cs="Times New Roman"/>
                <w:sz w:val="24"/>
                <w:szCs w:val="24"/>
              </w:rPr>
              <w:t>Como se poderá obter o valor da força exercida pela haste sobre a massa? (sugestão: ler com atenção a secção 1.6 do Goldstein)</w:t>
            </w:r>
          </w:p>
          <w:p w14:paraId="5F300606" w14:textId="77777777" w:rsidR="001163B6" w:rsidRDefault="001163B6" w:rsidP="001163B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E3012E" w14:textId="77777777" w:rsidR="001163B6" w:rsidRPr="001163B6" w:rsidRDefault="001163B6" w:rsidP="001163B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3FCF80" w14:textId="417E4A46" w:rsidR="001163B6" w:rsidRDefault="001163B6" w:rsidP="001163B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63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3DF103" wp14:editId="1D99F506">
            <wp:extent cx="6659880" cy="4237355"/>
            <wp:effectExtent l="0" t="0" r="762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423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DD984" w14:textId="53E7F521" w:rsidR="001163B6" w:rsidRDefault="001163B6" w:rsidP="001163B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9D5240" w14:textId="01BBC54C" w:rsidR="001163B6" w:rsidRPr="001163B6" w:rsidRDefault="001163B6" w:rsidP="001163B6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63B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5F840F9" wp14:editId="6143DB34">
            <wp:extent cx="6659880" cy="2816860"/>
            <wp:effectExtent l="0" t="0" r="7620" b="254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281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2F95B" w14:textId="77777777" w:rsidR="001163B6" w:rsidRPr="00EF6AE3" w:rsidRDefault="001163B6" w:rsidP="001163B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9F51AD" w14:textId="14DD5C84" w:rsidR="001163B6" w:rsidRDefault="006E552B" w:rsidP="001163B6">
      <w:pPr>
        <w:spacing w:after="120" w:line="240" w:lineRule="auto"/>
      </w:pPr>
      <w:r w:rsidRPr="00EF6AE3">
        <w:rPr>
          <w:rFonts w:ascii="Times New Roman" w:hAnsi="Times New Roman" w:cs="Times New Roman"/>
          <w:b/>
          <w:sz w:val="24"/>
          <w:szCs w:val="24"/>
        </w:rPr>
        <w:t>2.</w:t>
      </w:r>
      <w:r w:rsidRPr="00EF6AE3">
        <w:rPr>
          <w:rFonts w:ascii="Times New Roman" w:hAnsi="Times New Roman" w:cs="Times New Roman"/>
          <w:sz w:val="24"/>
          <w:szCs w:val="24"/>
        </w:rPr>
        <w:t xml:space="preserve"> </w:t>
      </w:r>
      <w:r w:rsidR="001163B6">
        <w:t xml:space="preserve">Considere uma massa pontual </w:t>
      </w:r>
      <w:r w:rsidR="001163B6">
        <w:rPr>
          <w:rFonts w:ascii="Cambria" w:eastAsia="Cambria" w:hAnsi="Cambria" w:cs="Cambria"/>
          <w:i/>
        </w:rPr>
        <w:t xml:space="preserve">m </w:t>
      </w:r>
      <w:r w:rsidR="001163B6">
        <w:t xml:space="preserve">que desliza sem atrito numa calota esférica de raio </w:t>
      </w:r>
      <w:r w:rsidR="001163B6">
        <w:rPr>
          <w:rFonts w:ascii="Cambria" w:eastAsia="Cambria" w:hAnsi="Cambria" w:cs="Cambria"/>
          <w:i/>
        </w:rPr>
        <w:t>R</w:t>
      </w:r>
      <w:r w:rsidR="001163B6">
        <w:t>, tal como indica a figura.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6"/>
        <w:gridCol w:w="7248"/>
      </w:tblGrid>
      <w:tr w:rsidR="001163B6" w14:paraId="53E316A2" w14:textId="77777777" w:rsidTr="001163B6">
        <w:tc>
          <w:tcPr>
            <w:tcW w:w="3369" w:type="dxa"/>
          </w:tcPr>
          <w:p w14:paraId="55ADAE77" w14:textId="7AEA5939" w:rsidR="001163B6" w:rsidRDefault="001163B6" w:rsidP="001163B6">
            <w:pPr>
              <w:spacing w:after="120"/>
            </w:pPr>
            <w:r w:rsidRPr="001163B6">
              <w:rPr>
                <w:noProof/>
              </w:rPr>
              <w:drawing>
                <wp:inline distT="0" distB="0" distL="0" distR="0" wp14:anchorId="0B6DD559" wp14:editId="5CCA9D28">
                  <wp:extent cx="2053137" cy="1375258"/>
                  <wp:effectExtent l="0" t="0" r="4445" b="0"/>
                  <wp:docPr id="8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2768" cy="1395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59" w:type="dxa"/>
          </w:tcPr>
          <w:p w14:paraId="6EBFE9D7" w14:textId="77777777" w:rsidR="001163B6" w:rsidRDefault="001163B6" w:rsidP="001163B6">
            <w:pPr>
              <w:spacing w:after="120"/>
              <w:jc w:val="both"/>
            </w:pPr>
            <w:r>
              <w:t xml:space="preserve">a) Escreva o </w:t>
            </w:r>
            <w:proofErr w:type="spellStart"/>
            <w:r>
              <w:t>Lagrangiano</w:t>
            </w:r>
            <w:proofErr w:type="spellEnd"/>
            <w:r>
              <w:t xml:space="preserve"> do sistema em termos das coordenadas polares </w:t>
            </w:r>
            <w:r>
              <w:rPr>
                <w:rFonts w:ascii="Cambria" w:eastAsia="Cambria" w:hAnsi="Cambria" w:cs="Cambria"/>
                <w:i/>
              </w:rPr>
              <w:t xml:space="preserve">r </w:t>
            </w:r>
            <w:r>
              <w:t xml:space="preserve">e </w:t>
            </w:r>
            <w:r>
              <w:rPr>
                <w:rFonts w:ascii="Cambria" w:eastAsia="Cambria" w:hAnsi="Cambria" w:cs="Cambria"/>
                <w:i/>
              </w:rPr>
              <w:t>θ</w:t>
            </w:r>
            <w:r>
              <w:t>.</w:t>
            </w:r>
          </w:p>
          <w:p w14:paraId="537AC93A" w14:textId="77777777" w:rsidR="001163B6" w:rsidRDefault="001163B6" w:rsidP="001163B6">
            <w:pPr>
              <w:spacing w:after="120"/>
              <w:jc w:val="both"/>
            </w:pPr>
            <w:r>
              <w:t xml:space="preserve">b) Use o método dos multiplicadores de Lagrange para escrever as equações do movimento tendo em conta a restrição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>
              <w:rPr>
                <w:rFonts w:ascii="Cambria" w:eastAsia="Cambria" w:hAnsi="Cambria" w:cs="Cambria"/>
                <w:i/>
              </w:rPr>
              <w:t xml:space="preserve"> </w:t>
            </w:r>
            <w:r>
              <w:t xml:space="preserve">= </w:t>
            </w:r>
            <w:r>
              <w:rPr>
                <w:rFonts w:ascii="Cambria" w:eastAsia="Cambria" w:hAnsi="Cambria" w:cs="Cambria"/>
                <w:i/>
              </w:rPr>
              <w:t>R</w:t>
            </w:r>
            <w:r>
              <w:t xml:space="preserve">. Escreva a expressão da força de reação exercida pela calota sobre a massa como função de </w:t>
            </w:r>
            <m:oMath>
              <m: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" w:eastAsia="Cambria" w:hAnsi="Cambria" w:cs="Cambria"/>
                <w:i/>
              </w:rPr>
              <w:t xml:space="preserve"> </w:t>
            </w:r>
            <w:r>
              <w:t xml:space="preserve">e </w:t>
            </w:r>
            <m:oMath>
              <m:acc>
                <m:accPr>
                  <m:chr m:val="̇"/>
                  <m:ctrlPr>
                    <w:rPr>
                      <w:rFonts w:ascii="Cambria Math" w:eastAsia="Cambria" w:hAnsi="Cambria Math" w:cs="Cambria"/>
                      <w:i/>
                      <w:color w:val="000000"/>
                      <w:lang w:eastAsia="pt-BR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</m:acc>
            </m:oMath>
            <w:r>
              <w:t>.</w:t>
            </w:r>
          </w:p>
          <w:p w14:paraId="2886941B" w14:textId="77777777" w:rsidR="001163B6" w:rsidRDefault="001163B6" w:rsidP="001163B6">
            <w:pPr>
              <w:spacing w:after="120"/>
              <w:jc w:val="both"/>
            </w:pPr>
            <w:r>
              <w:t>c) Diga quais são as constantes de movimento para este sistema.</w:t>
            </w:r>
          </w:p>
          <w:p w14:paraId="030AE440" w14:textId="527B85A7" w:rsidR="001163B6" w:rsidRDefault="001163B6" w:rsidP="001163B6">
            <w:pPr>
              <w:spacing w:after="120"/>
              <w:jc w:val="both"/>
            </w:pPr>
            <w:r>
              <w:t xml:space="preserve">d) Sabendo que a energia total da massa </w:t>
            </w:r>
            <w:r>
              <w:rPr>
                <w:rFonts w:ascii="Cambria" w:eastAsia="Cambria" w:hAnsi="Cambria" w:cs="Cambria"/>
                <w:i/>
              </w:rPr>
              <w:t xml:space="preserve">m </w:t>
            </w:r>
            <w:r>
              <w:t xml:space="preserve">é </w:t>
            </w:r>
            <w:r>
              <w:rPr>
                <w:rFonts w:ascii="Cambria" w:eastAsia="Cambria" w:hAnsi="Cambria" w:cs="Cambria"/>
                <w:i/>
              </w:rPr>
              <w:t>E</w:t>
            </w:r>
            <w:r>
              <w:t>, determine o ponto em que a massa, depois de ganhar velocidade suficiente, deixa a calote. Qual ´e o valor da energia a partir do qual a massa nunca desliza sobre a calote, isto ´e, se comporta como um projétil?</w:t>
            </w:r>
          </w:p>
        </w:tc>
      </w:tr>
    </w:tbl>
    <w:p w14:paraId="6000A1D6" w14:textId="1CB803D2" w:rsidR="001163B6" w:rsidRDefault="001163B6" w:rsidP="001163B6">
      <w:pPr>
        <w:spacing w:after="120" w:line="240" w:lineRule="auto"/>
        <w:jc w:val="both"/>
      </w:pPr>
      <w:bookmarkStart w:id="0" w:name="_GoBack"/>
      <w:bookmarkEnd w:id="0"/>
    </w:p>
    <w:p w14:paraId="1A9053A3" w14:textId="3C8286B8" w:rsidR="00C01999" w:rsidRDefault="001163B6" w:rsidP="001163B6">
      <w:pPr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163B6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3DE43B07" wp14:editId="0609AEC6">
            <wp:extent cx="6659880" cy="3446780"/>
            <wp:effectExtent l="0" t="0" r="7620" b="127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721CC" w14:textId="0869DF49" w:rsidR="001163B6" w:rsidRDefault="001163B6" w:rsidP="001163B6">
      <w:pPr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163B6"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A3D684" wp14:editId="100E1C8C">
            <wp:extent cx="6659880" cy="4326890"/>
            <wp:effectExtent l="0" t="0" r="762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432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79E60" w14:textId="2EA0E5B5" w:rsidR="001163B6" w:rsidRPr="00EF6AE3" w:rsidRDefault="001163B6" w:rsidP="001163B6">
      <w:pPr>
        <w:spacing w:after="12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1163B6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2AEE32B" wp14:editId="1FA2112D">
            <wp:extent cx="6659880" cy="4465320"/>
            <wp:effectExtent l="0" t="0" r="762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63B6" w:rsidRPr="00EF6AE3" w:rsidSect="00A8257C">
      <w:pgSz w:w="11906" w:h="16838"/>
      <w:pgMar w:top="102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44E1D"/>
    <w:multiLevelType w:val="hybridMultilevel"/>
    <w:tmpl w:val="F8FC7DC0"/>
    <w:lvl w:ilvl="0" w:tplc="9C76E864">
      <w:start w:val="1"/>
      <w:numFmt w:val="lowerLetter"/>
      <w:lvlText w:val="%1)"/>
      <w:lvlJc w:val="left"/>
      <w:pPr>
        <w:ind w:left="55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62BAF6">
      <w:start w:val="1"/>
      <w:numFmt w:val="lowerLetter"/>
      <w:lvlText w:val="%2"/>
      <w:lvlJc w:val="left"/>
      <w:pPr>
        <w:ind w:left="13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5E3B4C">
      <w:start w:val="1"/>
      <w:numFmt w:val="lowerRoman"/>
      <w:lvlText w:val="%3"/>
      <w:lvlJc w:val="left"/>
      <w:pPr>
        <w:ind w:left="20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465B5A">
      <w:start w:val="1"/>
      <w:numFmt w:val="decimal"/>
      <w:lvlText w:val="%4"/>
      <w:lvlJc w:val="left"/>
      <w:pPr>
        <w:ind w:left="275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FEF3B2">
      <w:start w:val="1"/>
      <w:numFmt w:val="lowerLetter"/>
      <w:lvlText w:val="%5"/>
      <w:lvlJc w:val="left"/>
      <w:pPr>
        <w:ind w:left="347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2E6B97C">
      <w:start w:val="1"/>
      <w:numFmt w:val="lowerRoman"/>
      <w:lvlText w:val="%6"/>
      <w:lvlJc w:val="left"/>
      <w:pPr>
        <w:ind w:left="419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5E2F3C">
      <w:start w:val="1"/>
      <w:numFmt w:val="decimal"/>
      <w:lvlText w:val="%7"/>
      <w:lvlJc w:val="left"/>
      <w:pPr>
        <w:ind w:left="49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243556">
      <w:start w:val="1"/>
      <w:numFmt w:val="lowerLetter"/>
      <w:lvlText w:val="%8"/>
      <w:lvlJc w:val="left"/>
      <w:pPr>
        <w:ind w:left="56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442C00">
      <w:start w:val="1"/>
      <w:numFmt w:val="lowerRoman"/>
      <w:lvlText w:val="%9"/>
      <w:lvlJc w:val="left"/>
      <w:pPr>
        <w:ind w:left="635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57C"/>
    <w:rsid w:val="00071CA7"/>
    <w:rsid w:val="000804BF"/>
    <w:rsid w:val="000A0088"/>
    <w:rsid w:val="000B0E56"/>
    <w:rsid w:val="000E32B3"/>
    <w:rsid w:val="001163B6"/>
    <w:rsid w:val="001E180D"/>
    <w:rsid w:val="002074DC"/>
    <w:rsid w:val="0025708F"/>
    <w:rsid w:val="00284D70"/>
    <w:rsid w:val="002D2965"/>
    <w:rsid w:val="002D5122"/>
    <w:rsid w:val="002E03EC"/>
    <w:rsid w:val="00352235"/>
    <w:rsid w:val="00456B95"/>
    <w:rsid w:val="004F08CB"/>
    <w:rsid w:val="00526D38"/>
    <w:rsid w:val="00535F99"/>
    <w:rsid w:val="00540334"/>
    <w:rsid w:val="005B3834"/>
    <w:rsid w:val="006B01A4"/>
    <w:rsid w:val="006E552B"/>
    <w:rsid w:val="0073081F"/>
    <w:rsid w:val="007F3B82"/>
    <w:rsid w:val="008C79CE"/>
    <w:rsid w:val="008D05C9"/>
    <w:rsid w:val="008D1ED9"/>
    <w:rsid w:val="008E41A6"/>
    <w:rsid w:val="008E5CC9"/>
    <w:rsid w:val="00900F0C"/>
    <w:rsid w:val="00951691"/>
    <w:rsid w:val="00964AE5"/>
    <w:rsid w:val="009D1E03"/>
    <w:rsid w:val="00A36EAB"/>
    <w:rsid w:val="00A8257C"/>
    <w:rsid w:val="00A86415"/>
    <w:rsid w:val="00B15662"/>
    <w:rsid w:val="00B27591"/>
    <w:rsid w:val="00C01999"/>
    <w:rsid w:val="00C3437D"/>
    <w:rsid w:val="00C377C1"/>
    <w:rsid w:val="00D06D92"/>
    <w:rsid w:val="00D7034D"/>
    <w:rsid w:val="00D9774A"/>
    <w:rsid w:val="00DD600A"/>
    <w:rsid w:val="00E4175D"/>
    <w:rsid w:val="00EE015A"/>
    <w:rsid w:val="00EF5BAA"/>
    <w:rsid w:val="00EF6AE3"/>
    <w:rsid w:val="00F20515"/>
    <w:rsid w:val="00F34EBE"/>
    <w:rsid w:val="00F55E9E"/>
    <w:rsid w:val="00FA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13A17"/>
  <w15:docId w15:val="{2257FE26-B1E4-4921-9C43-5CB509A0C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8257C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6E552B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E5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E552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16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E3DEB6-9ABF-4A3F-AAEA-412B794B8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202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</dc:creator>
  <cp:lastModifiedBy>Nelson Reyes</cp:lastModifiedBy>
  <cp:revision>3</cp:revision>
  <cp:lastPrinted>2014-11-06T17:40:00Z</cp:lastPrinted>
  <dcterms:created xsi:type="dcterms:W3CDTF">2019-09-24T11:10:00Z</dcterms:created>
  <dcterms:modified xsi:type="dcterms:W3CDTF">2019-09-24T11:29:00Z</dcterms:modified>
</cp:coreProperties>
</file>